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64D50" w:rsidRDefault="00764D50">
      <w:pPr>
        <w:rPr>
          <w:lang w:val="en-US"/>
        </w:rPr>
      </w:pPr>
      <w:r>
        <w:t xml:space="preserve">Р.Т. СТР. 21 УПР. 1,2 </w:t>
      </w:r>
      <w:r>
        <w:br/>
        <w:t>Учебник: стр. 38, упр. 2а,</w:t>
      </w:r>
      <w:r>
        <w:rPr>
          <w:lang w:val="en-US"/>
        </w:rPr>
        <w:t>b</w:t>
      </w:r>
    </w:p>
    <w:sectPr w:rsidR="00000000" w:rsidRPr="00764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764D50"/>
    <w:rsid w:val="00764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2021-10-12T08:52:00Z</dcterms:created>
  <dcterms:modified xsi:type="dcterms:W3CDTF">2021-10-12T08:52:00Z</dcterms:modified>
</cp:coreProperties>
</file>